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7A8" w:rsidRPr="0073065E" w:rsidRDefault="00D457A8" w:rsidP="00072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457A8" w:rsidRPr="0073065E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73065E">
        <w:rPr>
          <w:rFonts w:ascii="Times New Roman" w:hAnsi="Times New Roman" w:cs="Times New Roman"/>
          <w:sz w:val="28"/>
          <w:szCs w:val="28"/>
        </w:rPr>
        <w:t>МИНИСТЕРСТВО ПРОСВЕЩЕНИЯ РОССИЙСКОЙ ФЕДЕРАЦИИ</w:t>
      </w:r>
    </w:p>
    <w:p w:rsidR="00D457A8" w:rsidRPr="0073065E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73065E">
        <w:rPr>
          <w:rFonts w:ascii="Times New Roman" w:hAnsi="Times New Roman" w:cs="Times New Roman"/>
          <w:sz w:val="28"/>
          <w:szCs w:val="28"/>
        </w:rPr>
        <w:t xml:space="preserve">Министерство образования Ростовской области </w:t>
      </w:r>
    </w:p>
    <w:p w:rsidR="00D457A8" w:rsidRPr="0073065E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3065E">
        <w:rPr>
          <w:rFonts w:ascii="Times New Roman" w:hAnsi="Times New Roman" w:cs="Times New Roman"/>
          <w:sz w:val="28"/>
          <w:szCs w:val="28"/>
        </w:rPr>
        <w:t>Кашарский</w:t>
      </w:r>
      <w:proofErr w:type="spellEnd"/>
      <w:r w:rsidRPr="0073065E">
        <w:rPr>
          <w:rFonts w:ascii="Times New Roman" w:hAnsi="Times New Roman" w:cs="Times New Roman"/>
          <w:sz w:val="28"/>
          <w:szCs w:val="28"/>
        </w:rPr>
        <w:t xml:space="preserve"> отдел образования администрации </w:t>
      </w:r>
      <w:proofErr w:type="spellStart"/>
      <w:r w:rsidRPr="0073065E">
        <w:rPr>
          <w:rFonts w:ascii="Times New Roman" w:hAnsi="Times New Roman" w:cs="Times New Roman"/>
          <w:sz w:val="28"/>
          <w:szCs w:val="28"/>
        </w:rPr>
        <w:t>Кашарского</w:t>
      </w:r>
      <w:proofErr w:type="spellEnd"/>
      <w:r w:rsidRPr="0073065E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457A8" w:rsidRPr="0073065E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  <w:r w:rsidRPr="0073065E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73065E"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 w:rsidRPr="0073065E">
        <w:rPr>
          <w:rFonts w:ascii="Times New Roman" w:hAnsi="Times New Roman" w:cs="Times New Roman"/>
          <w:sz w:val="28"/>
          <w:szCs w:val="28"/>
        </w:rPr>
        <w:t xml:space="preserve"> СОШ </w:t>
      </w:r>
    </w:p>
    <w:p w:rsidR="00D457A8" w:rsidRPr="0073065E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57A8" w:rsidRPr="0073065E" w:rsidRDefault="00D457A8" w:rsidP="00D457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57A8" w:rsidRPr="0073065E" w:rsidRDefault="006679A7" w:rsidP="006679A7">
      <w:pPr>
        <w:ind w:firstLine="5580"/>
        <w:rPr>
          <w:rFonts w:ascii="Times New Roman" w:hAnsi="Times New Roman" w:cs="Times New Roman"/>
          <w:sz w:val="28"/>
          <w:szCs w:val="28"/>
        </w:rPr>
      </w:pPr>
      <w:r w:rsidRPr="0073065E">
        <w:rPr>
          <w:rFonts w:ascii="Times New Roman" w:hAnsi="Times New Roman" w:cs="Times New Roman"/>
          <w:sz w:val="28"/>
          <w:szCs w:val="28"/>
        </w:rPr>
        <w:t xml:space="preserve">   Утверждено</w:t>
      </w:r>
    </w:p>
    <w:p w:rsidR="00D457A8" w:rsidRPr="0073065E" w:rsidRDefault="0073065E" w:rsidP="0073065E">
      <w:pPr>
        <w:jc w:val="center"/>
        <w:rPr>
          <w:rFonts w:ascii="Times New Roman" w:hAnsi="Times New Roman" w:cs="Times New Roman"/>
          <w:sz w:val="28"/>
          <w:szCs w:val="28"/>
        </w:rPr>
      </w:pPr>
      <w:r w:rsidRPr="0073065E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D457A8" w:rsidRPr="0073065E">
        <w:rPr>
          <w:rFonts w:ascii="Times New Roman" w:hAnsi="Times New Roman" w:cs="Times New Roman"/>
          <w:sz w:val="28"/>
          <w:szCs w:val="28"/>
        </w:rPr>
        <w:t>Директор</w:t>
      </w:r>
    </w:p>
    <w:p w:rsidR="00D457A8" w:rsidRPr="0073065E" w:rsidRDefault="00D457A8" w:rsidP="00D457A8">
      <w:pPr>
        <w:jc w:val="right"/>
        <w:rPr>
          <w:rFonts w:ascii="Times New Roman" w:hAnsi="Times New Roman" w:cs="Times New Roman"/>
          <w:sz w:val="28"/>
          <w:szCs w:val="28"/>
        </w:rPr>
      </w:pPr>
      <w:r w:rsidRPr="0073065E">
        <w:rPr>
          <w:rFonts w:ascii="Times New Roman" w:hAnsi="Times New Roman" w:cs="Times New Roman"/>
          <w:sz w:val="28"/>
          <w:szCs w:val="28"/>
        </w:rPr>
        <w:t xml:space="preserve">_________     Д.И. Губарев </w:t>
      </w:r>
    </w:p>
    <w:p w:rsidR="00D457A8" w:rsidRPr="0073065E" w:rsidRDefault="006679A7" w:rsidP="0073065E">
      <w:pPr>
        <w:rPr>
          <w:rFonts w:ascii="Times New Roman" w:hAnsi="Times New Roman" w:cs="Times New Roman"/>
          <w:sz w:val="28"/>
          <w:szCs w:val="28"/>
        </w:rPr>
      </w:pPr>
      <w:r w:rsidRPr="007306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73065E" w:rsidRPr="0073065E">
        <w:rPr>
          <w:rFonts w:ascii="Times New Roman" w:hAnsi="Times New Roman" w:cs="Times New Roman"/>
          <w:sz w:val="28"/>
          <w:szCs w:val="28"/>
        </w:rPr>
        <w:t xml:space="preserve"> </w:t>
      </w:r>
      <w:r w:rsidRPr="0073065E">
        <w:rPr>
          <w:rFonts w:ascii="Times New Roman" w:hAnsi="Times New Roman" w:cs="Times New Roman"/>
          <w:sz w:val="28"/>
          <w:szCs w:val="28"/>
        </w:rPr>
        <w:t xml:space="preserve"> </w:t>
      </w:r>
      <w:r w:rsidR="00D457A8" w:rsidRPr="0073065E">
        <w:rPr>
          <w:rFonts w:ascii="Times New Roman" w:hAnsi="Times New Roman" w:cs="Times New Roman"/>
          <w:sz w:val="28"/>
          <w:szCs w:val="28"/>
        </w:rPr>
        <w:t>Приказ №92</w:t>
      </w:r>
      <w:r w:rsidR="0073065E" w:rsidRPr="0073065E">
        <w:rPr>
          <w:rFonts w:ascii="Times New Roman" w:hAnsi="Times New Roman" w:cs="Times New Roman"/>
          <w:sz w:val="28"/>
          <w:szCs w:val="28"/>
        </w:rPr>
        <w:t xml:space="preserve"> </w:t>
      </w:r>
      <w:r w:rsidR="00D457A8" w:rsidRPr="0073065E">
        <w:rPr>
          <w:rFonts w:ascii="Times New Roman" w:hAnsi="Times New Roman" w:cs="Times New Roman"/>
          <w:sz w:val="28"/>
          <w:szCs w:val="28"/>
        </w:rPr>
        <w:t>от 01.09.2025г.</w:t>
      </w:r>
    </w:p>
    <w:p w:rsidR="00D457A8" w:rsidRPr="0073065E" w:rsidRDefault="00D457A8" w:rsidP="00D457A8">
      <w:pPr>
        <w:rPr>
          <w:rFonts w:ascii="Times New Roman" w:hAnsi="Times New Roman" w:cs="Times New Roman"/>
          <w:sz w:val="28"/>
          <w:szCs w:val="28"/>
        </w:rPr>
      </w:pPr>
    </w:p>
    <w:p w:rsidR="00D457A8" w:rsidRPr="0073065E" w:rsidRDefault="00D457A8" w:rsidP="00D457A8">
      <w:pPr>
        <w:rPr>
          <w:rFonts w:ascii="Times New Roman" w:hAnsi="Times New Roman" w:cs="Times New Roman"/>
          <w:sz w:val="28"/>
          <w:szCs w:val="28"/>
        </w:rPr>
      </w:pPr>
    </w:p>
    <w:p w:rsidR="006679A7" w:rsidRPr="0073065E" w:rsidRDefault="009D634F" w:rsidP="006679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7306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даптированная</w:t>
      </w:r>
      <w:r w:rsidR="006679A7" w:rsidRPr="007306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основная общеобразовательная рабочая программа для слабослышащих и позднооглохших детей (Вариант 2.2)</w:t>
      </w:r>
    </w:p>
    <w:p w:rsidR="009D634F" w:rsidRPr="0073065E" w:rsidRDefault="009D634F" w:rsidP="006679A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9D634F" w:rsidRPr="0073065E" w:rsidRDefault="009D634F" w:rsidP="009D63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6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="0073065E"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курсу внеурочной деятельности «Разговор о правильном питании»</w:t>
      </w:r>
    </w:p>
    <w:p w:rsidR="00F16159" w:rsidRPr="0073065E" w:rsidRDefault="006679A7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6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9D634F" w:rsidRPr="007306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="00F16159"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образования: </w:t>
      </w: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класс</w:t>
      </w:r>
      <w:r w:rsidR="00F16159"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</w:t>
      </w: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альное общее образование </w:t>
      </w:r>
    </w:p>
    <w:p w:rsidR="00F16159" w:rsidRPr="0073065E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6159" w:rsidRPr="0073065E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часов: 32 часа</w:t>
      </w:r>
    </w:p>
    <w:p w:rsidR="00F16159" w:rsidRPr="0073065E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6159" w:rsidRPr="0073065E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базовый</w:t>
      </w:r>
    </w:p>
    <w:p w:rsidR="00F16159" w:rsidRPr="0073065E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6159" w:rsidRPr="0073065E" w:rsidRDefault="00F16159" w:rsidP="00F16159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Ефремова Светлана Владимировна                               </w:t>
      </w:r>
    </w:p>
    <w:p w:rsidR="00F16159" w:rsidRPr="0073065E" w:rsidRDefault="00F16159" w:rsidP="00F16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159" w:rsidRPr="0073065E" w:rsidRDefault="00F16159" w:rsidP="00F16159">
      <w:pPr>
        <w:rPr>
          <w:rFonts w:ascii="Times New Roman" w:hAnsi="Times New Roman" w:cs="Times New Roman"/>
          <w:b/>
          <w:sz w:val="28"/>
          <w:szCs w:val="28"/>
        </w:rPr>
      </w:pPr>
    </w:p>
    <w:p w:rsidR="00F16159" w:rsidRPr="0073065E" w:rsidRDefault="00F16159" w:rsidP="00F16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159" w:rsidRPr="0073065E" w:rsidRDefault="00F16159" w:rsidP="00F16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65E" w:rsidRDefault="0073065E" w:rsidP="00F16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159" w:rsidRPr="0073065E" w:rsidRDefault="006679A7" w:rsidP="00F161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6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79A7" w:rsidRPr="00BA00FE" w:rsidRDefault="006679A7" w:rsidP="006679A7">
      <w:pPr>
        <w:rPr>
          <w:rFonts w:ascii="Times New Roman" w:hAnsi="Times New Roman" w:cs="Times New Roman"/>
          <w:sz w:val="28"/>
          <w:szCs w:val="28"/>
        </w:rPr>
      </w:pPr>
      <w:r w:rsidRPr="0073065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Pr="00BA00FE">
        <w:rPr>
          <w:rFonts w:ascii="Times New Roman" w:hAnsi="Times New Roman" w:cs="Times New Roman"/>
          <w:sz w:val="28"/>
          <w:szCs w:val="28"/>
        </w:rPr>
        <w:t xml:space="preserve">   сл. </w:t>
      </w:r>
      <w:proofErr w:type="spellStart"/>
      <w:r w:rsidRPr="00BA00FE">
        <w:rPr>
          <w:rFonts w:ascii="Times New Roman" w:hAnsi="Times New Roman" w:cs="Times New Roman"/>
          <w:sz w:val="28"/>
          <w:szCs w:val="28"/>
        </w:rPr>
        <w:t>Кашары</w:t>
      </w:r>
      <w:proofErr w:type="spellEnd"/>
      <w:r w:rsidRPr="00BA00FE">
        <w:rPr>
          <w:rFonts w:ascii="Times New Roman" w:hAnsi="Times New Roman" w:cs="Times New Roman"/>
          <w:sz w:val="28"/>
          <w:szCs w:val="28"/>
        </w:rPr>
        <w:t xml:space="preserve"> 2025г.</w:t>
      </w:r>
    </w:p>
    <w:p w:rsidR="009D634F" w:rsidRPr="0073065E" w:rsidRDefault="009D634F" w:rsidP="009D634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6F1A0A" w:rsidRPr="0073065E" w:rsidRDefault="006F1A0A" w:rsidP="006F1A0A">
      <w:pPr>
        <w:spacing w:after="0" w:line="240" w:lineRule="auto"/>
        <w:ind w:left="720" w:hanging="72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1.Пояснительная записка</w:t>
      </w:r>
    </w:p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Рабочая программа внеурочной деят</w:t>
      </w:r>
      <w:r w:rsidR="00FF44DC"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ельности курса «Разговор о правильном питании</w:t>
      </w: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разработана на </w:t>
      </w:r>
      <w:r w:rsidRPr="007306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основе:</w:t>
      </w:r>
    </w:p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требований федерального государственного образовательного стандарта начального общего образования (приказ Министерства образования и науки РФ от 06.10.2009г. № 373 «Об утверждении федерального государственного образовательного стандарта начального общего образования»),  </w:t>
      </w:r>
    </w:p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 программы специалистов Института возрастной физиологии Российской академии </w:t>
      </w:r>
      <w:proofErr w:type="gram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 </w:t>
      </w:r>
      <w:proofErr w:type="spell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М.М.Безруких</w:t>
      </w:r>
      <w:proofErr w:type="spellEnd"/>
      <w:proofErr w:type="gram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Т.А.Филипповой</w:t>
      </w:r>
      <w:proofErr w:type="spell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А.Г.Макеевой</w:t>
      </w:r>
      <w:proofErr w:type="spell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6F1A0A" w:rsidRPr="0073065E" w:rsidRDefault="006F1A0A" w:rsidP="006F1A0A">
      <w:pPr>
        <w:spacing w:after="0" w:line="240" w:lineRule="auto"/>
        <w:ind w:right="96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Ра</w:t>
      </w:r>
      <w:r w:rsidR="00FF44DC"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бочая программа рассчитана на 34</w:t>
      </w: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учебных часа, из расчета 1 час в неделю в</w:t>
      </w:r>
      <w:r w:rsidR="00FF44DC"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классе.</w:t>
      </w:r>
    </w:p>
    <w:p w:rsidR="006F1A0A" w:rsidRPr="0073065E" w:rsidRDefault="006F1A0A" w:rsidP="006F1A0A">
      <w:pPr>
        <w:spacing w:after="0" w:line="240" w:lineRule="auto"/>
        <w:ind w:right="96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F44DC"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курса «Разговор о правильном питании</w:t>
      </w: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направлено на достижение следующих </w:t>
      </w:r>
      <w:r w:rsidRPr="0073065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задач: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Образовательные задачи: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 представления</w:t>
      </w:r>
      <w:proofErr w:type="gram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 о здоровье как одной из важнейших человеческих ценностей,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формирование готовности заботиться и укреплять здоровье;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расширение знаний детей о правилах питания, направленных на сохранение и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укрепление   здоровья, формирование готовности выполнять эти правила;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навыков правильного питания как составной части здорового образа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жизни;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пробуждение у детей интереса к народным традициям, связанным с питанием и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здоровьем, расширение знаний об истории и традициях своего народа.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Воспитательные задачи: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развитие представления о </w:t>
      </w:r>
      <w:proofErr w:type="gram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социокультурных  аспектах</w:t>
      </w:r>
      <w:proofErr w:type="gram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питания, его связи с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gram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культурой  и</w:t>
      </w:r>
      <w:proofErr w:type="gram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историей  народа;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представления о правилах этикета, связанных с питанием, осознание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того, что навыки этикета являются неотъемлемой частью общей культуры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личности.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Развивающие задачи: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кругозора, интереса к познавательной деятельности;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самостоятельности, самоконтроля;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развитие </w:t>
      </w:r>
      <w:proofErr w:type="spell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коммуникативности</w:t>
      </w:r>
      <w:proofErr w:type="spell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творческих способностей.</w:t>
      </w:r>
    </w:p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gramStart"/>
      <w:r w:rsidRPr="007306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курса</w:t>
      </w:r>
      <w:proofErr w:type="gramEnd"/>
      <w:r w:rsidRPr="007306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– </w:t>
      </w: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детей  основ культуры питания как одной из составляющих здорового образа жизни .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В ходе реализации курса используются разнообразные формы и методы, </w:t>
      </w:r>
      <w:proofErr w:type="gram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обеспечивающие  непосредственное</w:t>
      </w:r>
      <w:proofErr w:type="gram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участие детей в работе по курсу, стимулирующие их интерес к изучаемому материалу, дающий возможность проявить свои творческие способности.   </w:t>
      </w:r>
      <w:proofErr w:type="gram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 курса</w:t>
      </w:r>
      <w:proofErr w:type="gram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</w:t>
      </w: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используемые формы  и методы его реализации носят игровой характер, развивают познавательный интерес к проблеме питания и формирования ЗОЖ, что наиболее соответствует возрастным особенностям детей, обеспечивает условия для активного включения их в процесс обучения и стимулирует активное присвоение предъявляемых ценностных нормативов и навыков.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Данная система занятий   предполагает </w:t>
      </w:r>
      <w:proofErr w:type="gram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 участие</w:t>
      </w:r>
      <w:proofErr w:type="gram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 максимальное вовлечение детей начальных классов  в  поисковую работу, в  отработку знаний,  навыков в определении продуктов правильного питания,  понятий о витаминном составе продуктов, целесообразности трёхразового полноценного питания, расширение представлений о многообразии фруктов и овощей  своего региона.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Преимущество курса заключается в том, что его материал носит практико-ориентированный </w:t>
      </w:r>
      <w:proofErr w:type="gram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характер,  актуален</w:t>
      </w:r>
      <w:proofErr w:type="gram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детей. Всё, что они узнают и чему учатся на занятиях, они могут применить дома и в гостях уже сегодня. Данный курс может быть реализован в рамках внеурочной деятельности в форме:</w:t>
      </w:r>
    </w:p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сюжетно-ролевые игры;</w:t>
      </w:r>
    </w:p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-чтение по ролям;</w:t>
      </w:r>
    </w:p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-рассказ по картинкам;</w:t>
      </w:r>
    </w:p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-выполнение самостоятельных заданий;</w:t>
      </w:r>
    </w:p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-игры по правилам – конкурсы, викторины;</w:t>
      </w:r>
    </w:p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-мини-проекты;</w:t>
      </w:r>
    </w:p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беседа, оздоровительные минутки, деловые</w:t>
      </w:r>
      <w:r w:rsid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игры.</w:t>
      </w:r>
    </w:p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Реализация </w:t>
      </w:r>
      <w:proofErr w:type="gram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 ориентирована</w:t>
      </w:r>
      <w:proofErr w:type="gram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только на усвоение ребенком знаний и представлений, но и становление его мотивационной сферы гигиенического поведения, реализации усвоенных ребенком знаний и представлений в его  поведении.</w:t>
      </w:r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программы состоит также в том, что в ходе её изучения школьники овладевают основами практико-ориентированных знаний о человеке; о правилах питания, направленных на сохранение и укрепление здоровья, на формирование готовности соблюдать их; учатся осмысливать причинно-следственные связи формирования навыков правильного питания как составной части здорового образа жизни. </w:t>
      </w:r>
      <w:r w:rsidRPr="0073065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       </w:t>
      </w:r>
    </w:p>
    <w:p w:rsidR="006F1A0A" w:rsidRPr="0073065E" w:rsidRDefault="006F1A0A" w:rsidP="006F1A0A">
      <w:pPr>
        <w:spacing w:after="0" w:line="240" w:lineRule="auto"/>
        <w:ind w:firstLine="360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организации процесса обучения в рамках данной </w:t>
      </w:r>
      <w:proofErr w:type="gram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 предполагается</w:t>
      </w:r>
      <w:proofErr w:type="gram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применение следующих педагогических технологий обучения: проектный метод обучения, проблемно-диалогическая, технология КСО, </w:t>
      </w:r>
      <w:proofErr w:type="spell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 обучения.</w:t>
      </w:r>
    </w:p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и средства контроля</w:t>
      </w: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F1A0A" w:rsidRPr="0073065E" w:rsidRDefault="006F1A0A" w:rsidP="006F1A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усвоения программы проводится в форме анкетирования, тестирования, выполнения творческих заданий.</w:t>
      </w:r>
    </w:p>
    <w:p w:rsidR="006F1A0A" w:rsidRPr="0073065E" w:rsidRDefault="006F1A0A" w:rsidP="006F1A0A">
      <w:pPr>
        <w:spacing w:after="0" w:line="240" w:lineRule="auto"/>
        <w:ind w:firstLine="72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Ожидается, что учащиеся по завершению обучения смогут демонстрировать следующие результаты в освоении программы:</w:t>
      </w:r>
    </w:p>
    <w:tbl>
      <w:tblPr>
        <w:tblW w:w="9745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4"/>
        <w:gridCol w:w="2516"/>
        <w:gridCol w:w="2329"/>
        <w:gridCol w:w="3986"/>
      </w:tblGrid>
      <w:tr w:rsidR="006F1A0A" w:rsidRPr="0073065E" w:rsidTr="006F1A0A">
        <w:trPr>
          <w:trHeight w:val="940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1A0A" w:rsidRPr="0073065E" w:rsidRDefault="006F1A0A" w:rsidP="006F1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1A0A" w:rsidRPr="0073065E" w:rsidRDefault="006F1A0A" w:rsidP="006F1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Разделы учебного курса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1A0A" w:rsidRPr="0073065E" w:rsidRDefault="006F1A0A" w:rsidP="006F1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 внеурочной деятельности</w:t>
            </w:r>
          </w:p>
        </w:tc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1A0A" w:rsidRPr="0073065E" w:rsidRDefault="006F1A0A" w:rsidP="006F1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Компетенции</w:t>
            </w:r>
          </w:p>
        </w:tc>
      </w:tr>
      <w:tr w:rsidR="006F1A0A" w:rsidRPr="0073065E" w:rsidTr="006F1A0A">
        <w:trPr>
          <w:trHeight w:val="2684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1A0A" w:rsidRPr="0073065E" w:rsidRDefault="006F1A0A" w:rsidP="006F1A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1A0A" w:rsidRPr="0073065E" w:rsidRDefault="006F1A0A" w:rsidP="006F1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Важность  питания</w:t>
            </w:r>
            <w:proofErr w:type="gramEnd"/>
          </w:p>
          <w:p w:rsidR="006F1A0A" w:rsidRPr="0073065E" w:rsidRDefault="006F1A0A" w:rsidP="006F1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Гигиена питания и приготовление пищи</w:t>
            </w:r>
          </w:p>
          <w:p w:rsidR="006F1A0A" w:rsidRPr="0073065E" w:rsidRDefault="006F1A0A" w:rsidP="006F1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Рацион питания Продукты питания.</w:t>
            </w:r>
          </w:p>
          <w:p w:rsidR="006F1A0A" w:rsidRPr="0073065E" w:rsidRDefault="006F1A0A" w:rsidP="006F1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Итоговые занятия</w:t>
            </w:r>
            <w:r w:rsidRPr="00730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1A0A" w:rsidRPr="0073065E" w:rsidRDefault="006F1A0A" w:rsidP="006F1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Познавательный</w:t>
            </w:r>
          </w:p>
          <w:p w:rsidR="006F1A0A" w:rsidRPr="0073065E" w:rsidRDefault="006F1A0A" w:rsidP="006F1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Игровой</w:t>
            </w:r>
          </w:p>
          <w:p w:rsidR="006F1A0A" w:rsidRPr="0073065E" w:rsidRDefault="006F1A0A" w:rsidP="006F1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Спортивно-оздоровительный</w:t>
            </w:r>
          </w:p>
        </w:tc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1A0A" w:rsidRPr="0073065E" w:rsidRDefault="006F1A0A" w:rsidP="006F1A0A">
            <w:pPr>
              <w:spacing w:after="0" w:line="240" w:lineRule="auto"/>
              <w:ind w:firstLine="360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Требования к личностным результатам:</w:t>
            </w:r>
          </w:p>
          <w:p w:rsidR="006F1A0A" w:rsidRPr="0073065E" w:rsidRDefault="006F1A0A" w:rsidP="006F1A0A">
            <w:pPr>
              <w:numPr>
                <w:ilvl w:val="0"/>
                <w:numId w:val="27"/>
              </w:numPr>
              <w:spacing w:before="30" w:after="30" w:line="240" w:lineRule="auto"/>
              <w:ind w:left="1080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-умение оценивать простые ситуации и однозначные поступки как «хорошие» или «плохие» с позиции важности бережного отношения к здоровью человека;</w:t>
            </w:r>
          </w:p>
          <w:p w:rsidR="006F1A0A" w:rsidRPr="0073065E" w:rsidRDefault="006F1A0A" w:rsidP="006F1A0A">
            <w:pPr>
              <w:numPr>
                <w:ilvl w:val="0"/>
                <w:numId w:val="27"/>
              </w:numPr>
              <w:spacing w:before="30" w:after="30" w:line="240" w:lineRule="auto"/>
              <w:ind w:left="1080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-сформировать желание приобретать новые знания о рациональном питании;</w:t>
            </w:r>
          </w:p>
          <w:p w:rsidR="006F1A0A" w:rsidRPr="0073065E" w:rsidRDefault="006F1A0A" w:rsidP="006F1A0A">
            <w:pPr>
              <w:numPr>
                <w:ilvl w:val="0"/>
                <w:numId w:val="27"/>
              </w:numPr>
              <w:spacing w:before="30" w:after="30" w:line="240" w:lineRule="auto"/>
              <w:ind w:left="1080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-уважение и заботливое отношение к людям с нарушением </w:t>
            </w:r>
            <w:proofErr w:type="gramStart"/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здоровья..</w:t>
            </w:r>
            <w:proofErr w:type="gramEnd"/>
          </w:p>
          <w:p w:rsidR="006F1A0A" w:rsidRPr="0073065E" w:rsidRDefault="006F1A0A" w:rsidP="006F1A0A">
            <w:pPr>
              <w:spacing w:after="0" w:line="240" w:lineRule="auto"/>
              <w:ind w:left="426" w:firstLine="360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Требования к </w:t>
            </w:r>
            <w:proofErr w:type="spellStart"/>
            <w:r w:rsidRPr="00730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метапредметным</w:t>
            </w:r>
            <w:proofErr w:type="spellEnd"/>
            <w:r w:rsidRPr="00730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результатам:</w:t>
            </w:r>
          </w:p>
          <w:p w:rsidR="006F1A0A" w:rsidRPr="0073065E" w:rsidRDefault="006F1A0A" w:rsidP="006F1A0A">
            <w:pPr>
              <w:numPr>
                <w:ilvl w:val="0"/>
                <w:numId w:val="28"/>
              </w:numPr>
              <w:spacing w:before="30" w:after="30" w:line="240" w:lineRule="auto"/>
              <w:ind w:left="426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овладение способностью принимать и сохранять цели и задачи учебной деятельности, а также находить средства её осуществления;</w:t>
            </w:r>
          </w:p>
          <w:p w:rsidR="006F1A0A" w:rsidRPr="0073065E" w:rsidRDefault="006F1A0A" w:rsidP="006F1A0A">
            <w:pPr>
              <w:numPr>
                <w:ilvl w:val="0"/>
                <w:numId w:val="28"/>
              </w:numPr>
              <w:spacing w:before="30" w:after="30" w:line="240" w:lineRule="auto"/>
              <w:ind w:left="426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</w:t>
            </w: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характера ошибок; понимать причины успеха/неуспеха учебной деятельности;</w:t>
            </w:r>
          </w:p>
          <w:p w:rsidR="006F1A0A" w:rsidRPr="0073065E" w:rsidRDefault="006F1A0A" w:rsidP="006F1A0A">
            <w:pPr>
              <w:numPr>
                <w:ilvl w:val="0"/>
                <w:numId w:val="28"/>
              </w:numPr>
              <w:spacing w:before="30" w:after="30" w:line="240" w:lineRule="auto"/>
              <w:ind w:left="426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  <w:p w:rsidR="006F1A0A" w:rsidRPr="0073065E" w:rsidRDefault="006F1A0A" w:rsidP="006F1A0A">
            <w:pPr>
              <w:numPr>
                <w:ilvl w:val="0"/>
                <w:numId w:val="28"/>
              </w:numPr>
              <w:spacing w:before="30" w:after="30" w:line="240" w:lineRule="auto"/>
              <w:ind w:left="426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осуществлять информационный поиск для выполнения учебных заданий;</w:t>
            </w:r>
          </w:p>
          <w:p w:rsidR="006F1A0A" w:rsidRPr="0073065E" w:rsidRDefault="006F1A0A" w:rsidP="006F1A0A">
            <w:pPr>
              <w:numPr>
                <w:ilvl w:val="0"/>
                <w:numId w:val="28"/>
              </w:numPr>
              <w:spacing w:before="30" w:after="30" w:line="240" w:lineRule="auto"/>
              <w:ind w:left="426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6F1A0A" w:rsidRPr="0073065E" w:rsidRDefault="006F1A0A" w:rsidP="006F1A0A">
            <w:pPr>
              <w:numPr>
                <w:ilvl w:val="0"/>
                <w:numId w:val="28"/>
              </w:numPr>
              <w:spacing w:before="30" w:after="30" w:line="240" w:lineRule="auto"/>
              <w:ind w:left="426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готовность слушать собеседника, вести диалог, признавать возможность существования различных точек зрения и </w:t>
            </w:r>
            <w:proofErr w:type="gramStart"/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права  иметь</w:t>
            </w:r>
            <w:proofErr w:type="gramEnd"/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свою собственную; излагать своё мнение и аргументировать свою точку зрения и оценку событий;</w:t>
            </w:r>
          </w:p>
          <w:p w:rsidR="006F1A0A" w:rsidRPr="0073065E" w:rsidRDefault="006F1A0A" w:rsidP="006F1A0A">
            <w:pPr>
              <w:numPr>
                <w:ilvl w:val="0"/>
                <w:numId w:val="28"/>
              </w:numPr>
              <w:spacing w:before="30" w:after="30" w:line="240" w:lineRule="auto"/>
              <w:ind w:left="426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общей цели и путей её достижения, умение</w:t>
            </w: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договориться о распределении ролей в совместной деятельности;</w:t>
            </w:r>
          </w:p>
          <w:p w:rsidR="006F1A0A" w:rsidRPr="0073065E" w:rsidRDefault="006F1A0A" w:rsidP="006F1A0A">
            <w:pPr>
              <w:numPr>
                <w:ilvl w:val="0"/>
                <w:numId w:val="28"/>
              </w:numPr>
              <w:spacing w:before="30" w:after="30" w:line="240" w:lineRule="auto"/>
              <w:ind w:left="426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адекватно оценивать поведение </w:t>
            </w:r>
            <w:proofErr w:type="gramStart"/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свое  и</w:t>
            </w:r>
            <w:proofErr w:type="gramEnd"/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окружающих.</w:t>
            </w:r>
          </w:p>
          <w:p w:rsidR="006F1A0A" w:rsidRPr="0073065E" w:rsidRDefault="006F1A0A" w:rsidP="006F1A0A">
            <w:pPr>
              <w:spacing w:after="0" w:line="240" w:lineRule="auto"/>
              <w:ind w:left="426" w:hanging="426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Требования к предметным результатам:</w:t>
            </w:r>
          </w:p>
          <w:p w:rsidR="006F1A0A" w:rsidRPr="0073065E" w:rsidRDefault="006F1A0A" w:rsidP="006F1A0A">
            <w:pPr>
              <w:numPr>
                <w:ilvl w:val="0"/>
                <w:numId w:val="29"/>
              </w:numPr>
              <w:spacing w:before="30" w:after="30" w:line="240" w:lineRule="auto"/>
              <w:ind w:left="426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      </w:r>
          </w:p>
          <w:p w:rsidR="006F1A0A" w:rsidRPr="0073065E" w:rsidRDefault="006F1A0A" w:rsidP="006F1A0A">
            <w:pPr>
              <w:numPr>
                <w:ilvl w:val="0"/>
                <w:numId w:val="29"/>
              </w:numPr>
              <w:spacing w:before="30" w:after="30" w:line="240" w:lineRule="auto"/>
              <w:ind w:left="426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основами светской и религиозной морали, понимание их значения в выстраивании конструктивных отношений в обществе;</w:t>
            </w:r>
          </w:p>
          <w:p w:rsidR="006F1A0A" w:rsidRPr="0073065E" w:rsidRDefault="006F1A0A" w:rsidP="006F1A0A">
            <w:pPr>
              <w:numPr>
                <w:ilvl w:val="0"/>
                <w:numId w:val="29"/>
              </w:numPr>
              <w:spacing w:before="30" w:after="30" w:line="240" w:lineRule="auto"/>
              <w:ind w:left="426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первоначальных представлений о светской этике, религиозной культуре и их роли в истории и современности России;</w:t>
            </w:r>
          </w:p>
          <w:p w:rsidR="006F1A0A" w:rsidRPr="0073065E" w:rsidRDefault="006F1A0A" w:rsidP="006F1A0A">
            <w:pPr>
              <w:numPr>
                <w:ilvl w:val="0"/>
                <w:numId w:val="29"/>
              </w:numPr>
              <w:spacing w:before="30" w:after="30" w:line="240" w:lineRule="auto"/>
              <w:ind w:left="426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осознание ценности нравственности и духовности в человеческой жизни.</w:t>
            </w:r>
          </w:p>
        </w:tc>
      </w:tr>
    </w:tbl>
    <w:p w:rsidR="006F1A0A" w:rsidRPr="0073065E" w:rsidRDefault="006F1A0A" w:rsidP="006F1A0A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2.Содержание из</w:t>
      </w:r>
      <w:r w:rsidR="00FF44DC" w:rsidRPr="007306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учаемого курса «Разговор о правильном питании</w:t>
      </w:r>
      <w:r w:rsidRPr="007306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Важность питания (7 ч)</w:t>
      </w:r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чего состоит наша пища. Что нужно есть в разное время года;</w:t>
      </w:r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 правильно питаться, если занимаешься спортом. Что надо есть, если хочешь стать сильнее;</w:t>
      </w:r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-самые полезные продукты. Овощи, ягоды и фрукты – самые витаминные продукты. Где найти витамины весной? Каждому овощу своё время.;</w:t>
      </w:r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-особенности национальной кухни;</w:t>
      </w:r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-конкурс проектов «Витаминная семейка». Викторина «</w:t>
      </w:r>
      <w:proofErr w:type="spell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Чипполино</w:t>
      </w:r>
      <w:proofErr w:type="spellEnd"/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его друзья»;</w:t>
      </w:r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-гигиена школьника;</w:t>
      </w:r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-здоровье-это здорово!</w:t>
      </w:r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Гигиена питания и приготовление пищи (7 ч)</w:t>
      </w:r>
    </w:p>
    <w:tbl>
      <w:tblPr>
        <w:tblW w:w="9744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44"/>
      </w:tblGrid>
      <w:tr w:rsidR="006F1A0A" w:rsidRPr="0073065E" w:rsidTr="006F1A0A">
        <w:trPr>
          <w:trHeight w:val="2522"/>
        </w:trPr>
        <w:tc>
          <w:tcPr>
            <w:tcW w:w="9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1A0A" w:rsidRPr="0073065E" w:rsidRDefault="006F1A0A" w:rsidP="006F1A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-где и как готовят пищу. Что можно приготовить, если выбор продуктов ограничен;</w:t>
            </w:r>
          </w:p>
          <w:p w:rsidR="006F1A0A" w:rsidRPr="0073065E" w:rsidRDefault="006F1A0A" w:rsidP="006F1A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-продукты быстрого приготовления. Всё ли полезно, что в рот полезло;</w:t>
            </w:r>
          </w:p>
          <w:p w:rsidR="006F1A0A" w:rsidRPr="0073065E" w:rsidRDefault="006F1A0A" w:rsidP="006F1A0A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-всегда ли нужно верить рекламе?  Вредные и полезные привычки в питании;</w:t>
            </w:r>
          </w:p>
          <w:p w:rsidR="006F1A0A" w:rsidRPr="0073065E" w:rsidRDefault="006F1A0A" w:rsidP="006F1A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-неполезные продукты: сладости, чипсы, напитки, торты. Полезные напитки;</w:t>
            </w:r>
          </w:p>
          <w:p w:rsidR="006F1A0A" w:rsidRPr="0073065E" w:rsidRDefault="006F1A0A" w:rsidP="006F1A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-ты – покупатель;</w:t>
            </w:r>
          </w:p>
          <w:p w:rsidR="006F1A0A" w:rsidRPr="0073065E" w:rsidRDefault="006F1A0A" w:rsidP="006F1A0A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-молоко и молочные продукты;</w:t>
            </w:r>
          </w:p>
          <w:p w:rsidR="006F1A0A" w:rsidRPr="0073065E" w:rsidRDefault="006F1A0A" w:rsidP="006F1A0A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-блюда из зерна.</w:t>
            </w:r>
          </w:p>
        </w:tc>
      </w:tr>
    </w:tbl>
    <w:p w:rsidR="006F1A0A" w:rsidRPr="0073065E" w:rsidRDefault="006F1A0A" w:rsidP="006F1A0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Рацион питания. Продукты </w:t>
      </w:r>
      <w:proofErr w:type="gramStart"/>
      <w:r w:rsidRPr="007306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питания  (</w:t>
      </w:r>
      <w:proofErr w:type="gramEnd"/>
      <w:r w:rsidRPr="007306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15 ч)</w:t>
      </w:r>
    </w:p>
    <w:p w:rsidR="006F1A0A" w:rsidRPr="0073065E" w:rsidRDefault="006F1A0A" w:rsidP="006F1A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какуюпищу</w:t>
      </w:r>
      <w:proofErr w:type="spell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найти в лесу;</w:t>
      </w:r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и как приготовить из рыбы. Дары моря;</w:t>
      </w:r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-плох обед, если хлеба нет;</w:t>
      </w:r>
    </w:p>
    <w:p w:rsidR="006F1A0A" w:rsidRPr="0073065E" w:rsidRDefault="006F1A0A" w:rsidP="006F1A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-из чего варят кашу, и как сделать кашу вкуснее;</w:t>
      </w:r>
    </w:p>
    <w:p w:rsidR="006F1A0A" w:rsidRPr="0073065E" w:rsidRDefault="006F1A0A" w:rsidP="006F1A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-если хочется пить. Значение жидкости для организма человека;</w:t>
      </w:r>
    </w:p>
    <w:p w:rsidR="006F1A0A" w:rsidRPr="0073065E" w:rsidRDefault="006F1A0A" w:rsidP="006F1A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-бабушкины рецепты;</w:t>
      </w:r>
    </w:p>
    <w:p w:rsidR="006F1A0A" w:rsidRPr="0073065E" w:rsidRDefault="006F1A0A" w:rsidP="006F1A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-хлеб всему голова;</w:t>
      </w:r>
    </w:p>
    <w:p w:rsidR="006F1A0A" w:rsidRPr="0073065E" w:rsidRDefault="006F1A0A" w:rsidP="006F1A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мясо и мясные блюда;</w:t>
      </w:r>
    </w:p>
    <w:p w:rsidR="006F1A0A" w:rsidRPr="0073065E" w:rsidRDefault="006F1A0A" w:rsidP="006F1A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-вкусные и полезные угощения;</w:t>
      </w:r>
    </w:p>
    <w:p w:rsidR="006F1A0A" w:rsidRPr="0073065E" w:rsidRDefault="006F1A0A" w:rsidP="006F1A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-составляем меню на день;</w:t>
      </w:r>
    </w:p>
    <w:p w:rsidR="006F1A0A" w:rsidRPr="0073065E" w:rsidRDefault="006F1A0A" w:rsidP="006F1A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-приглашаем на праздничный обед;</w:t>
      </w:r>
    </w:p>
    <w:p w:rsidR="006F1A0A" w:rsidRPr="0073065E" w:rsidRDefault="006F1A0A" w:rsidP="006F1A0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-правила пользования столовыми приборами;</w:t>
      </w:r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-проект  </w:t>
      </w:r>
      <w:proofErr w:type="gram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«</w:t>
      </w:r>
      <w:proofErr w:type="gram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Полезные продукты»;</w:t>
      </w:r>
    </w:p>
    <w:p w:rsidR="006F1A0A" w:rsidRPr="0073065E" w:rsidRDefault="006F1A0A" w:rsidP="006F1A0A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-правила поведения за обедом;</w:t>
      </w:r>
    </w:p>
    <w:tbl>
      <w:tblPr>
        <w:tblW w:w="9713" w:type="dxa"/>
        <w:tblInd w:w="-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13"/>
      </w:tblGrid>
      <w:tr w:rsidR="006F1A0A" w:rsidRPr="0073065E" w:rsidTr="0073065E">
        <w:trPr>
          <w:trHeight w:val="3114"/>
        </w:trPr>
        <w:tc>
          <w:tcPr>
            <w:tcW w:w="9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1A0A" w:rsidRPr="0073065E" w:rsidRDefault="00FF44DC" w:rsidP="006F1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Календарно - т</w:t>
            </w:r>
            <w:r w:rsidR="006F1A0A" w:rsidRPr="0073065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ематическое планирован</w:t>
            </w:r>
            <w:r w:rsidRPr="0073065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ие по</w:t>
            </w:r>
            <w:r w:rsidR="006F1A0A" w:rsidRPr="0073065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 xml:space="preserve"> вне</w:t>
            </w:r>
            <w:r w:rsidRPr="0073065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урочной деятельности «Разговор о правильном питании»</w:t>
            </w:r>
          </w:p>
          <w:tbl>
            <w:tblPr>
              <w:tblW w:w="936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1"/>
              <w:gridCol w:w="3869"/>
              <w:gridCol w:w="1713"/>
              <w:gridCol w:w="1481"/>
              <w:gridCol w:w="1355"/>
              <w:gridCol w:w="14"/>
            </w:tblGrid>
            <w:tr w:rsidR="006F1A0A" w:rsidRPr="0073065E" w:rsidTr="006F1A0A">
              <w:trPr>
                <w:trHeight w:val="278"/>
              </w:trPr>
              <w:tc>
                <w:tcPr>
                  <w:tcW w:w="649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175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Раздел, тема</w:t>
                  </w:r>
                </w:p>
              </w:tc>
              <w:tc>
                <w:tcPr>
                  <w:tcW w:w="1499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304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Дата</w:t>
                  </w: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77"/>
              </w:trPr>
              <w:tc>
                <w:tcPr>
                  <w:tcW w:w="649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99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План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Calibri" w:eastAsia="Times New Roman" w:hAnsi="Calibri" w:cs="Calibri"/>
                      <w:b/>
                      <w:color w:val="000000"/>
                      <w:sz w:val="28"/>
                      <w:szCs w:val="28"/>
                      <w:lang w:eastAsia="ru-RU"/>
                    </w:rPr>
                    <w:t>Факт</w:t>
                  </w: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  <w:t>Важность правильного питания.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03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.09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  <w:t>Из чего состоит наша пища. Что нужно есть в разное время года.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.09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Как правильно питаться, если занимаешься спортом. Что надо есть, если хочешь стать сильнее.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17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.09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Овощи, ягоды и фрукты – самые витаминные прод</w:t>
                  </w:r>
                  <w:r w:rsidR="00294FF3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укты.  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24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.09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Особенности национальной кухни.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01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.10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Малознакомые и редко используемые овощи и овощ</w:t>
                  </w:r>
                  <w:r w:rsidR="00294FF3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ная зелень. Витамины. 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08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.10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Конкурс проектов «Витаминная </w:t>
                  </w:r>
                  <w:r w:rsidR="00294FF3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семейка». 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15.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Гигиена школьника.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22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.10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Здоровье – это здорово!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05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.11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294FF3" w:rsidP="00294FF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Где и как гото</w:t>
                  </w: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вят пищу. 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.11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Продукты быстрого приготовления. Всё ли полезно, что в рот полезло.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19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.11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Вредные и полезные привычки в питании.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26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.11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Неполезные продукты: сладости, чипсы, напитки, торты. Полезные напитки.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03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.12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Ты – покупатель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.12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Молоко и молочные продукты.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17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.12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Блюда из зерна.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24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.12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46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294FF3" w:rsidP="006F1A0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Какую пищу можно найти в лесу?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.01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47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Что и как приготовить из рыбы. Дары моря.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21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.01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294FF3">
                  <w:pPr>
                    <w:spacing w:before="100" w:beforeAutospacing="1" w:after="100" w:afterAutospacing="1" w:line="240" w:lineRule="auto"/>
                    <w:ind w:left="360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  <w:t>19.</w:t>
                  </w: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Плох обед, если хлеба нет.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28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.01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numPr>
                      <w:ilvl w:val="0"/>
                      <w:numId w:val="49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Из чего варят кашу, и как сделать кашу вкуснее.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04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.02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21</w:t>
                  </w:r>
                  <w:r w:rsidR="0077098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- 22</w:t>
                  </w: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Если хочется пить. Значение жидкости для организма человека.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11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.02</w:t>
                  </w:r>
                  <w:r w:rsidR="00FF44DC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– 18.02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23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Бабушкины рецепты.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FF44DC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25.02</w:t>
                  </w:r>
                  <w:r w:rsidR="007E02E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bookmarkStart w:id="0" w:name="_GoBack"/>
                  <w:bookmarkEnd w:id="0"/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558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24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Хлеб всему голова.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FF44DC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04.03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558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25 – 26.</w:t>
                  </w: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Мясо и мясные блюда.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FF44DC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11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.03</w:t>
                  </w: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– 18.03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27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Вкусные и полезные угощения.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FF44DC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25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.03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28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Составляем меню на день.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FF44DC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</w:t>
                  </w:r>
                  <w:r w:rsidR="0077098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.04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29.</w:t>
                  </w: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Приглашаем на праздничный обед.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FF44DC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15.04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30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Правила пользования столовыми приборами.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FF44DC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22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.04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31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Проект     « Полезные продукты».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FF44DC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29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.04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Правила поведения за обедом.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FF44DC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06.05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33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Викторина «Что я узнал о еде?»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FF44DC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.05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F1A0A" w:rsidRPr="0073065E" w:rsidTr="006F1A0A">
              <w:trPr>
                <w:gridAfter w:val="1"/>
                <w:wAfter w:w="15" w:type="dxa"/>
                <w:trHeight w:val="226"/>
              </w:trPr>
              <w:tc>
                <w:tcPr>
                  <w:tcW w:w="64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77098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34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41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294FF3">
                  <w:pPr>
                    <w:shd w:val="clear" w:color="auto" w:fill="FFFFFF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Выпуск плаката «Здоровье- это здорово!»</w:t>
                  </w:r>
                </w:p>
              </w:tc>
              <w:tc>
                <w:tcPr>
                  <w:tcW w:w="149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F1A0A" w:rsidRPr="0073065E" w:rsidRDefault="00FF44DC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</w:t>
                  </w:r>
                  <w:r w:rsidR="006F1A0A" w:rsidRPr="0073065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.05</w:t>
                  </w:r>
                </w:p>
              </w:tc>
              <w:tc>
                <w:tcPr>
                  <w:tcW w:w="14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F1A0A" w:rsidRPr="0073065E" w:rsidRDefault="006F1A0A" w:rsidP="006F1A0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6F1A0A" w:rsidRPr="0073065E" w:rsidRDefault="006F1A0A" w:rsidP="006F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457A8" w:rsidRPr="0073065E" w:rsidRDefault="00D457A8" w:rsidP="00072BAD">
      <w:pPr>
        <w:rPr>
          <w:rFonts w:ascii="Times New Roman" w:hAnsi="Times New Roman" w:cs="Times New Roman"/>
          <w:sz w:val="28"/>
          <w:szCs w:val="28"/>
        </w:rPr>
      </w:pPr>
    </w:p>
    <w:p w:rsidR="006C7777" w:rsidRPr="0073065E" w:rsidRDefault="006C7777" w:rsidP="006C7777">
      <w:pPr>
        <w:autoSpaceDE w:val="0"/>
        <w:autoSpaceDN w:val="0"/>
        <w:spacing w:after="0" w:line="233" w:lineRule="auto"/>
        <w:ind w:right="5908"/>
        <w:jc w:val="right"/>
        <w:rPr>
          <w:sz w:val="28"/>
          <w:szCs w:val="28"/>
        </w:rPr>
      </w:pPr>
      <w:r w:rsidRPr="0073065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Литература </w:t>
      </w:r>
    </w:p>
    <w:p w:rsidR="006C7777" w:rsidRPr="0073065E" w:rsidRDefault="006C7777" w:rsidP="006C7777">
      <w:pPr>
        <w:autoSpaceDE w:val="0"/>
        <w:autoSpaceDN w:val="0"/>
        <w:spacing w:before="336" w:after="0" w:line="233" w:lineRule="auto"/>
        <w:ind w:left="690"/>
        <w:rPr>
          <w:sz w:val="28"/>
          <w:szCs w:val="28"/>
        </w:rPr>
      </w:pPr>
      <w:r w:rsidRPr="0073065E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</w:rPr>
        <w:t>Для учителя</w:t>
      </w:r>
    </w:p>
    <w:p w:rsidR="006C7777" w:rsidRPr="0073065E" w:rsidRDefault="006C7777" w:rsidP="006C7777">
      <w:pPr>
        <w:tabs>
          <w:tab w:val="left" w:pos="982"/>
        </w:tabs>
        <w:autoSpaceDE w:val="0"/>
        <w:autoSpaceDN w:val="0"/>
        <w:spacing w:before="192" w:after="0" w:line="372" w:lineRule="exact"/>
        <w:ind w:left="622"/>
        <w:rPr>
          <w:sz w:val="28"/>
          <w:szCs w:val="28"/>
        </w:rPr>
      </w:pPr>
      <w:r w:rsidRPr="0073065E">
        <w:rPr>
          <w:rFonts w:ascii="Symbol" w:eastAsia="Symbol" w:hAnsi="Symbol"/>
          <w:color w:val="000000"/>
          <w:sz w:val="28"/>
          <w:szCs w:val="28"/>
        </w:rPr>
        <w:t></w:t>
      </w:r>
      <w:r w:rsidRPr="0073065E">
        <w:rPr>
          <w:rFonts w:ascii="TimesNewRomanPSMT" w:eastAsia="TimesNewRomanPSMT" w:hAnsi="TimesNewRomanPSMT"/>
          <w:color w:val="000000"/>
          <w:sz w:val="28"/>
          <w:szCs w:val="28"/>
        </w:rPr>
        <w:t xml:space="preserve">Безруких М.М., Филиппова Т.А., Макеева А.Г. Разговор о правильном питании/ Методическое пособие.- М.: </w:t>
      </w:r>
      <w:r w:rsidRPr="0073065E">
        <w:rPr>
          <w:sz w:val="28"/>
          <w:szCs w:val="28"/>
        </w:rPr>
        <w:tab/>
      </w:r>
      <w:r w:rsidRPr="0073065E">
        <w:rPr>
          <w:rFonts w:ascii="TimesNewRomanPSMT" w:eastAsia="TimesNewRomanPSMT" w:hAnsi="TimesNewRomanPSMT"/>
          <w:color w:val="000000"/>
          <w:sz w:val="28"/>
          <w:szCs w:val="28"/>
        </w:rPr>
        <w:t xml:space="preserve">ОЛМА Медиа Групп </w:t>
      </w:r>
      <w:r w:rsidRPr="0073065E">
        <w:rPr>
          <w:sz w:val="28"/>
          <w:szCs w:val="28"/>
        </w:rPr>
        <w:br/>
      </w:r>
      <w:r w:rsidRPr="0073065E">
        <w:rPr>
          <w:rFonts w:ascii="Symbol" w:eastAsia="Symbol" w:hAnsi="Symbol"/>
          <w:color w:val="000000"/>
          <w:sz w:val="28"/>
          <w:szCs w:val="28"/>
        </w:rPr>
        <w:t></w:t>
      </w:r>
      <w:r w:rsidRPr="0073065E">
        <w:rPr>
          <w:rFonts w:ascii="TimesNewRomanPSMT" w:eastAsia="TimesNewRomanPSMT" w:hAnsi="TimesNewRomanPSMT"/>
          <w:color w:val="000000"/>
          <w:sz w:val="28"/>
          <w:szCs w:val="28"/>
        </w:rPr>
        <w:t xml:space="preserve">Верзилин Н. Путешествие с домашними растениями. -Л. </w:t>
      </w:r>
      <w:r w:rsidRPr="0073065E">
        <w:rPr>
          <w:sz w:val="28"/>
          <w:szCs w:val="28"/>
        </w:rPr>
        <w:br/>
      </w:r>
      <w:r w:rsidRPr="0073065E">
        <w:rPr>
          <w:rFonts w:ascii="Symbol" w:eastAsia="Symbol" w:hAnsi="Symbol"/>
          <w:color w:val="000000"/>
          <w:sz w:val="28"/>
          <w:szCs w:val="28"/>
        </w:rPr>
        <w:t></w:t>
      </w:r>
      <w:r w:rsidRPr="0073065E">
        <w:rPr>
          <w:rFonts w:ascii="TimesNewRomanPSMT" w:eastAsia="TimesNewRomanPSMT" w:hAnsi="TimesNewRomanPSMT"/>
          <w:color w:val="000000"/>
          <w:sz w:val="28"/>
          <w:szCs w:val="28"/>
        </w:rPr>
        <w:t xml:space="preserve">Кондова </w:t>
      </w:r>
      <w:proofErr w:type="spellStart"/>
      <w:r w:rsidRPr="0073065E">
        <w:rPr>
          <w:rFonts w:ascii="TimesNewRomanPSMT" w:eastAsia="TimesNewRomanPSMT" w:hAnsi="TimesNewRomanPSMT"/>
          <w:color w:val="000000"/>
          <w:sz w:val="28"/>
          <w:szCs w:val="28"/>
        </w:rPr>
        <w:t>С.Н.Что</w:t>
      </w:r>
      <w:proofErr w:type="spellEnd"/>
      <w:r w:rsidRPr="0073065E">
        <w:rPr>
          <w:rFonts w:ascii="TimesNewRomanPSMT" w:eastAsia="TimesNewRomanPSMT" w:hAnsi="TimesNewRomanPSMT"/>
          <w:color w:val="000000"/>
          <w:sz w:val="28"/>
          <w:szCs w:val="28"/>
        </w:rPr>
        <w:t xml:space="preserve"> готовить, когда мамы нет дома М. </w:t>
      </w:r>
    </w:p>
    <w:p w:rsidR="006C7777" w:rsidRPr="006C7777" w:rsidRDefault="006C7777" w:rsidP="006C7777">
      <w:pPr>
        <w:autoSpaceDE w:val="0"/>
        <w:autoSpaceDN w:val="0"/>
        <w:spacing w:before="52" w:after="0" w:line="344" w:lineRule="exact"/>
        <w:ind w:left="622"/>
        <w:rPr>
          <w:sz w:val="24"/>
          <w:szCs w:val="24"/>
        </w:rPr>
      </w:pPr>
      <w:r w:rsidRPr="006C7777">
        <w:rPr>
          <w:rFonts w:ascii="Symbol" w:eastAsia="Symbol" w:hAnsi="Symbol"/>
          <w:color w:val="000000"/>
          <w:sz w:val="24"/>
          <w:szCs w:val="24"/>
        </w:rPr>
        <w:t></w:t>
      </w:r>
      <w:proofErr w:type="spellStart"/>
      <w:r w:rsidRPr="006C7777">
        <w:rPr>
          <w:rFonts w:ascii="TimesNewRomanPSMT" w:eastAsia="TimesNewRomanPSMT" w:hAnsi="TimesNewRomanPSMT"/>
          <w:color w:val="000000"/>
          <w:sz w:val="24"/>
          <w:szCs w:val="24"/>
        </w:rPr>
        <w:t>Ладодо</w:t>
      </w:r>
      <w:proofErr w:type="spellEnd"/>
      <w:r w:rsidRPr="006C7777">
        <w:rPr>
          <w:rFonts w:ascii="TimesNewRomanPSMT" w:eastAsia="TimesNewRomanPSMT" w:hAnsi="TimesNewRomanPSMT"/>
          <w:color w:val="000000"/>
          <w:sz w:val="24"/>
          <w:szCs w:val="24"/>
        </w:rPr>
        <w:t xml:space="preserve"> К.С Продукты и блюда в детском питании. М. </w:t>
      </w:r>
    </w:p>
    <w:p w:rsidR="005509BD" w:rsidRDefault="005509BD" w:rsidP="00072BAD">
      <w:pPr>
        <w:rPr>
          <w:rFonts w:ascii="Times New Roman" w:hAnsi="Times New Roman" w:cs="Times New Roman"/>
        </w:rPr>
      </w:pPr>
    </w:p>
    <w:p w:rsidR="005509BD" w:rsidRDefault="005509BD" w:rsidP="00072BAD">
      <w:pPr>
        <w:rPr>
          <w:rFonts w:ascii="Times New Roman" w:hAnsi="Times New Roman" w:cs="Times New Roman"/>
        </w:rPr>
      </w:pPr>
    </w:p>
    <w:p w:rsidR="006C7777" w:rsidRPr="0073065E" w:rsidRDefault="006C7777" w:rsidP="00072BAD">
      <w:pPr>
        <w:rPr>
          <w:rFonts w:ascii="Times New Roman" w:hAnsi="Times New Roman" w:cs="Times New Roman"/>
          <w:sz w:val="28"/>
          <w:szCs w:val="28"/>
        </w:rPr>
      </w:pPr>
    </w:p>
    <w:p w:rsidR="00A43491" w:rsidRPr="00A43491" w:rsidRDefault="00A43491" w:rsidP="00A43491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A43491" w:rsidRPr="00A43491" w:rsidTr="00976630">
        <w:tc>
          <w:tcPr>
            <w:tcW w:w="4675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A43491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СОГЛАСОВАНО:</w:t>
            </w:r>
          </w:p>
        </w:tc>
        <w:tc>
          <w:tcPr>
            <w:tcW w:w="4680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</w:pPr>
            <w:r w:rsidRPr="00A43491"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zh-CN"/>
              </w:rPr>
              <w:t>СОГЛАСОВАНО:</w:t>
            </w:r>
          </w:p>
        </w:tc>
      </w:tr>
      <w:tr w:rsidR="00A43491" w:rsidRPr="00A43491" w:rsidTr="00976630">
        <w:tc>
          <w:tcPr>
            <w:tcW w:w="4675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A4349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Протокол заседания</w:t>
            </w:r>
          </w:p>
        </w:tc>
        <w:tc>
          <w:tcPr>
            <w:tcW w:w="4680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A4349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Заместитель директора</w:t>
            </w:r>
          </w:p>
        </w:tc>
      </w:tr>
      <w:tr w:rsidR="00A43491" w:rsidRPr="00A43491" w:rsidTr="00976630">
        <w:tc>
          <w:tcPr>
            <w:tcW w:w="4675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A4349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Методического совета</w:t>
            </w:r>
          </w:p>
        </w:tc>
        <w:tc>
          <w:tcPr>
            <w:tcW w:w="4680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A4349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по УВР</w:t>
            </w:r>
          </w:p>
        </w:tc>
      </w:tr>
      <w:tr w:rsidR="00A43491" w:rsidRPr="00A43491" w:rsidTr="00976630">
        <w:tc>
          <w:tcPr>
            <w:tcW w:w="4675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A4349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МБОУ </w:t>
            </w:r>
            <w:proofErr w:type="spellStart"/>
            <w:r w:rsidRPr="00A4349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Кашарской</w:t>
            </w:r>
            <w:proofErr w:type="spellEnd"/>
            <w:r w:rsidRPr="00A4349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СОШ</w:t>
            </w:r>
          </w:p>
        </w:tc>
        <w:tc>
          <w:tcPr>
            <w:tcW w:w="4680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A4349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МБОУ </w:t>
            </w:r>
            <w:proofErr w:type="spellStart"/>
            <w:r w:rsidRPr="00A4349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Кашарской</w:t>
            </w:r>
            <w:proofErr w:type="spellEnd"/>
            <w:r w:rsidRPr="00A4349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СОШ</w:t>
            </w:r>
          </w:p>
        </w:tc>
      </w:tr>
      <w:tr w:rsidR="00A43491" w:rsidRPr="00A43491" w:rsidTr="00976630">
        <w:tc>
          <w:tcPr>
            <w:tcW w:w="4675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A4349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 xml:space="preserve"> ____________     </w:t>
            </w:r>
          </w:p>
        </w:tc>
        <w:tc>
          <w:tcPr>
            <w:tcW w:w="4680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A43491" w:rsidRPr="00A43491" w:rsidTr="00976630">
        <w:tc>
          <w:tcPr>
            <w:tcW w:w="4675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A4349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_________________/Павлова М.А./</w:t>
            </w:r>
          </w:p>
        </w:tc>
        <w:tc>
          <w:tcPr>
            <w:tcW w:w="4680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  <w:r w:rsidRPr="00A43491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  <w:t>________________/Кривенко Е.В./</w:t>
            </w:r>
          </w:p>
        </w:tc>
      </w:tr>
      <w:tr w:rsidR="00A43491" w:rsidRPr="00A43491" w:rsidTr="00976630">
        <w:tc>
          <w:tcPr>
            <w:tcW w:w="4675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vertAlign w:val="subscript"/>
                <w:lang w:eastAsia="zh-CN"/>
              </w:rPr>
            </w:pPr>
          </w:p>
        </w:tc>
        <w:tc>
          <w:tcPr>
            <w:tcW w:w="4680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  <w:tr w:rsidR="00A43491" w:rsidRPr="00A43491" w:rsidTr="00976630">
        <w:tc>
          <w:tcPr>
            <w:tcW w:w="4675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vertAlign w:val="subscript"/>
                <w:lang w:eastAsia="zh-CN"/>
              </w:rPr>
            </w:pPr>
          </w:p>
        </w:tc>
        <w:tc>
          <w:tcPr>
            <w:tcW w:w="4680" w:type="dxa"/>
            <w:shd w:val="clear" w:color="auto" w:fill="auto"/>
          </w:tcPr>
          <w:p w:rsidR="00A43491" w:rsidRPr="00A43491" w:rsidRDefault="00A43491" w:rsidP="00A43491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</w:tr>
    </w:tbl>
    <w:p w:rsidR="00A43491" w:rsidRPr="00A43491" w:rsidRDefault="00A43491" w:rsidP="00A43491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</w:p>
    <w:p w:rsidR="006C7777" w:rsidRDefault="006C7777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3491" w:rsidRDefault="00A43491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3491" w:rsidRDefault="00A43491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3491" w:rsidRDefault="00A43491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3491" w:rsidRPr="0073065E" w:rsidRDefault="00A43491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777" w:rsidRPr="0073065E" w:rsidRDefault="006C7777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777" w:rsidRPr="0073065E" w:rsidRDefault="006C7777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777" w:rsidRPr="0073065E" w:rsidRDefault="006C7777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777" w:rsidRPr="0073065E" w:rsidRDefault="006C7777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57A8" w:rsidRPr="0073065E" w:rsidRDefault="00D457A8" w:rsidP="00D457A8">
      <w:pPr>
        <w:spacing w:after="5" w:line="255" w:lineRule="auto"/>
        <w:ind w:left="370" w:right="202" w:hanging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</w:t>
      </w:r>
      <w:proofErr w:type="gramStart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  внесения</w:t>
      </w:r>
      <w:proofErr w:type="gramEnd"/>
      <w:r w:rsidRPr="0073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изменений  в  рабочую  программу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46"/>
        <w:gridCol w:w="1354"/>
        <w:gridCol w:w="2170"/>
        <w:gridCol w:w="2575"/>
      </w:tblGrid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по КТП</w:t>
            </w: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по КТП</w:t>
            </w: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проведения по факту</w:t>
            </w:r>
          </w:p>
        </w:tc>
        <w:tc>
          <w:tcPr>
            <w:tcW w:w="2320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6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Пути корректировки ( сжатие, совмещение)</w:t>
            </w: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 w:val="restart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57A8" w:rsidRPr="0073065E" w:rsidTr="00D457A8">
        <w:tc>
          <w:tcPr>
            <w:tcW w:w="3369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</w:tcPr>
          <w:p w:rsidR="00D457A8" w:rsidRPr="0073065E" w:rsidRDefault="00D457A8" w:rsidP="00D457A8">
            <w:pPr>
              <w:spacing w:after="5" w:line="255" w:lineRule="auto"/>
              <w:ind w:left="370" w:right="202" w:hanging="3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457A8" w:rsidRPr="0073065E" w:rsidRDefault="00D457A8" w:rsidP="00072BAD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D457A8" w:rsidRPr="00730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27DF"/>
    <w:multiLevelType w:val="multilevel"/>
    <w:tmpl w:val="9FEEF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B80DD1"/>
    <w:multiLevelType w:val="multilevel"/>
    <w:tmpl w:val="7B96BBF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9164D"/>
    <w:multiLevelType w:val="multilevel"/>
    <w:tmpl w:val="6E729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857F82"/>
    <w:multiLevelType w:val="multilevel"/>
    <w:tmpl w:val="EB48E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8F76F9"/>
    <w:multiLevelType w:val="multilevel"/>
    <w:tmpl w:val="ECE0E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8B17D8"/>
    <w:multiLevelType w:val="multilevel"/>
    <w:tmpl w:val="FAC03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E6C55"/>
    <w:multiLevelType w:val="multilevel"/>
    <w:tmpl w:val="8A2C2F6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2B142D"/>
    <w:multiLevelType w:val="multilevel"/>
    <w:tmpl w:val="5770E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7D70F4"/>
    <w:multiLevelType w:val="multilevel"/>
    <w:tmpl w:val="2266E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834297"/>
    <w:multiLevelType w:val="multilevel"/>
    <w:tmpl w:val="C09EE9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BC274B"/>
    <w:multiLevelType w:val="multilevel"/>
    <w:tmpl w:val="459CDC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0A659E"/>
    <w:multiLevelType w:val="multilevel"/>
    <w:tmpl w:val="6F50D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DA287C"/>
    <w:multiLevelType w:val="multilevel"/>
    <w:tmpl w:val="AB66E9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267C51"/>
    <w:multiLevelType w:val="multilevel"/>
    <w:tmpl w:val="0C847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5B0F8F"/>
    <w:multiLevelType w:val="multilevel"/>
    <w:tmpl w:val="37949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42431B"/>
    <w:multiLevelType w:val="multilevel"/>
    <w:tmpl w:val="67140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563311"/>
    <w:multiLevelType w:val="multilevel"/>
    <w:tmpl w:val="A04A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E76E75"/>
    <w:multiLevelType w:val="multilevel"/>
    <w:tmpl w:val="BF48D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334A25"/>
    <w:multiLevelType w:val="multilevel"/>
    <w:tmpl w:val="77D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24273D5"/>
    <w:multiLevelType w:val="multilevel"/>
    <w:tmpl w:val="106C43C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FE6119"/>
    <w:multiLevelType w:val="multilevel"/>
    <w:tmpl w:val="75603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86320E"/>
    <w:multiLevelType w:val="multilevel"/>
    <w:tmpl w:val="015C69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FE3E2F"/>
    <w:multiLevelType w:val="multilevel"/>
    <w:tmpl w:val="7FB49AD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CF4052"/>
    <w:multiLevelType w:val="multilevel"/>
    <w:tmpl w:val="9B3A89D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476E51"/>
    <w:multiLevelType w:val="multilevel"/>
    <w:tmpl w:val="E91C8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CD0B3F"/>
    <w:multiLevelType w:val="multilevel"/>
    <w:tmpl w:val="2440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E724EF8"/>
    <w:multiLevelType w:val="multilevel"/>
    <w:tmpl w:val="9FCCF0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B45FDF"/>
    <w:multiLevelType w:val="multilevel"/>
    <w:tmpl w:val="767AB3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4B31ED"/>
    <w:multiLevelType w:val="multilevel"/>
    <w:tmpl w:val="1D9C712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D36BA3"/>
    <w:multiLevelType w:val="multilevel"/>
    <w:tmpl w:val="100602C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8D2CC9"/>
    <w:multiLevelType w:val="multilevel"/>
    <w:tmpl w:val="97564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9233B3"/>
    <w:multiLevelType w:val="multilevel"/>
    <w:tmpl w:val="2C4E2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8A2C50"/>
    <w:multiLevelType w:val="multilevel"/>
    <w:tmpl w:val="76F0621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9960E3C"/>
    <w:multiLevelType w:val="multilevel"/>
    <w:tmpl w:val="87C2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0241545"/>
    <w:multiLevelType w:val="multilevel"/>
    <w:tmpl w:val="6E6A6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0EB6507"/>
    <w:multiLevelType w:val="multilevel"/>
    <w:tmpl w:val="1CCC4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954F2E"/>
    <w:multiLevelType w:val="multilevel"/>
    <w:tmpl w:val="D38A0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B30717"/>
    <w:multiLevelType w:val="multilevel"/>
    <w:tmpl w:val="75C8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63F4AD7"/>
    <w:multiLevelType w:val="multilevel"/>
    <w:tmpl w:val="DB0E5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7552D0"/>
    <w:multiLevelType w:val="multilevel"/>
    <w:tmpl w:val="72A22C9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76B4954"/>
    <w:multiLevelType w:val="multilevel"/>
    <w:tmpl w:val="E31E9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E726B05"/>
    <w:multiLevelType w:val="multilevel"/>
    <w:tmpl w:val="F098BA3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9647C4"/>
    <w:multiLevelType w:val="multilevel"/>
    <w:tmpl w:val="BD68D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1D82980"/>
    <w:multiLevelType w:val="multilevel"/>
    <w:tmpl w:val="97A6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C338DB"/>
    <w:multiLevelType w:val="multilevel"/>
    <w:tmpl w:val="E0803D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DF45B4"/>
    <w:multiLevelType w:val="multilevel"/>
    <w:tmpl w:val="BCF0D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5F0CAF"/>
    <w:multiLevelType w:val="multilevel"/>
    <w:tmpl w:val="6DF85A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C446CE"/>
    <w:multiLevelType w:val="multilevel"/>
    <w:tmpl w:val="0ADAB04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E8C15E3"/>
    <w:multiLevelType w:val="multilevel"/>
    <w:tmpl w:val="B76C2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7"/>
  </w:num>
  <w:num w:numId="3">
    <w:abstractNumId w:val="3"/>
  </w:num>
  <w:num w:numId="4">
    <w:abstractNumId w:val="7"/>
  </w:num>
  <w:num w:numId="5">
    <w:abstractNumId w:val="37"/>
  </w:num>
  <w:num w:numId="6">
    <w:abstractNumId w:val="5"/>
  </w:num>
  <w:num w:numId="7">
    <w:abstractNumId w:val="16"/>
  </w:num>
  <w:num w:numId="8">
    <w:abstractNumId w:val="33"/>
  </w:num>
  <w:num w:numId="9">
    <w:abstractNumId w:val="20"/>
  </w:num>
  <w:num w:numId="10">
    <w:abstractNumId w:val="14"/>
  </w:num>
  <w:num w:numId="11">
    <w:abstractNumId w:val="18"/>
  </w:num>
  <w:num w:numId="12">
    <w:abstractNumId w:val="36"/>
  </w:num>
  <w:num w:numId="13">
    <w:abstractNumId w:val="30"/>
  </w:num>
  <w:num w:numId="14">
    <w:abstractNumId w:val="8"/>
  </w:num>
  <w:num w:numId="15">
    <w:abstractNumId w:val="45"/>
  </w:num>
  <w:num w:numId="16">
    <w:abstractNumId w:val="11"/>
  </w:num>
  <w:num w:numId="17">
    <w:abstractNumId w:val="48"/>
  </w:num>
  <w:num w:numId="18">
    <w:abstractNumId w:val="31"/>
  </w:num>
  <w:num w:numId="19">
    <w:abstractNumId w:val="0"/>
  </w:num>
  <w:num w:numId="20">
    <w:abstractNumId w:val="4"/>
  </w:num>
  <w:num w:numId="21">
    <w:abstractNumId w:val="15"/>
  </w:num>
  <w:num w:numId="22">
    <w:abstractNumId w:val="13"/>
  </w:num>
  <w:num w:numId="23">
    <w:abstractNumId w:val="24"/>
  </w:num>
  <w:num w:numId="24">
    <w:abstractNumId w:val="35"/>
  </w:num>
  <w:num w:numId="25">
    <w:abstractNumId w:val="34"/>
  </w:num>
  <w:num w:numId="26">
    <w:abstractNumId w:val="25"/>
  </w:num>
  <w:num w:numId="27">
    <w:abstractNumId w:val="43"/>
  </w:num>
  <w:num w:numId="28">
    <w:abstractNumId w:val="42"/>
  </w:num>
  <w:num w:numId="29">
    <w:abstractNumId w:val="38"/>
  </w:num>
  <w:num w:numId="30">
    <w:abstractNumId w:val="40"/>
  </w:num>
  <w:num w:numId="31">
    <w:abstractNumId w:val="12"/>
  </w:num>
  <w:num w:numId="32">
    <w:abstractNumId w:val="21"/>
  </w:num>
  <w:num w:numId="33">
    <w:abstractNumId w:val="27"/>
  </w:num>
  <w:num w:numId="34">
    <w:abstractNumId w:val="26"/>
  </w:num>
  <w:num w:numId="35">
    <w:abstractNumId w:val="46"/>
  </w:num>
  <w:num w:numId="36">
    <w:abstractNumId w:val="28"/>
  </w:num>
  <w:num w:numId="37">
    <w:abstractNumId w:val="29"/>
  </w:num>
  <w:num w:numId="38">
    <w:abstractNumId w:val="44"/>
  </w:num>
  <w:num w:numId="39">
    <w:abstractNumId w:val="1"/>
  </w:num>
  <w:num w:numId="40">
    <w:abstractNumId w:val="23"/>
  </w:num>
  <w:num w:numId="41">
    <w:abstractNumId w:val="39"/>
  </w:num>
  <w:num w:numId="42">
    <w:abstractNumId w:val="9"/>
  </w:num>
  <w:num w:numId="43">
    <w:abstractNumId w:val="19"/>
  </w:num>
  <w:num w:numId="44">
    <w:abstractNumId w:val="41"/>
  </w:num>
  <w:num w:numId="45">
    <w:abstractNumId w:val="47"/>
  </w:num>
  <w:num w:numId="46">
    <w:abstractNumId w:val="32"/>
  </w:num>
  <w:num w:numId="47">
    <w:abstractNumId w:val="6"/>
  </w:num>
  <w:num w:numId="48">
    <w:abstractNumId w:val="10"/>
  </w:num>
  <w:num w:numId="49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A5E"/>
    <w:rsid w:val="00013C80"/>
    <w:rsid w:val="00072BAD"/>
    <w:rsid w:val="000F3429"/>
    <w:rsid w:val="001073D4"/>
    <w:rsid w:val="0017536E"/>
    <w:rsid w:val="00294FF3"/>
    <w:rsid w:val="002B33CA"/>
    <w:rsid w:val="005509BD"/>
    <w:rsid w:val="006679A7"/>
    <w:rsid w:val="00691132"/>
    <w:rsid w:val="006B1FFA"/>
    <w:rsid w:val="006C7777"/>
    <w:rsid w:val="006F1A0A"/>
    <w:rsid w:val="0073065E"/>
    <w:rsid w:val="0077098A"/>
    <w:rsid w:val="007C0E8F"/>
    <w:rsid w:val="007E02E7"/>
    <w:rsid w:val="00832AF5"/>
    <w:rsid w:val="00870885"/>
    <w:rsid w:val="00916018"/>
    <w:rsid w:val="009D634F"/>
    <w:rsid w:val="00A43491"/>
    <w:rsid w:val="00B00FFC"/>
    <w:rsid w:val="00B36A81"/>
    <w:rsid w:val="00B56878"/>
    <w:rsid w:val="00BA00FE"/>
    <w:rsid w:val="00C53A5E"/>
    <w:rsid w:val="00C577A5"/>
    <w:rsid w:val="00D338E5"/>
    <w:rsid w:val="00D457A8"/>
    <w:rsid w:val="00F16159"/>
    <w:rsid w:val="00F74D2B"/>
    <w:rsid w:val="00FF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25FB"/>
  <w15:chartTrackingRefBased/>
  <w15:docId w15:val="{CD5BC56E-7ABE-4857-9E76-50370430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F342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F3429"/>
    <w:rPr>
      <w:rFonts w:ascii="Consolas" w:hAnsi="Consolas"/>
      <w:sz w:val="20"/>
      <w:szCs w:val="20"/>
    </w:rPr>
  </w:style>
  <w:style w:type="paragraph" w:styleId="a3">
    <w:name w:val="List Paragraph"/>
    <w:basedOn w:val="a"/>
    <w:uiPriority w:val="34"/>
    <w:qFormat/>
    <w:rsid w:val="009160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6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601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B33CA"/>
    <w:rPr>
      <w:rFonts w:ascii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072BAD"/>
  </w:style>
  <w:style w:type="paragraph" w:customStyle="1" w:styleId="c88">
    <w:name w:val="c8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72BAD"/>
  </w:style>
  <w:style w:type="paragraph" w:customStyle="1" w:styleId="c7">
    <w:name w:val="c7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072BAD"/>
  </w:style>
  <w:style w:type="paragraph" w:customStyle="1" w:styleId="c39">
    <w:name w:val="c39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8">
    <w:name w:val="c78"/>
    <w:basedOn w:val="a0"/>
    <w:rsid w:val="00072BAD"/>
  </w:style>
  <w:style w:type="character" w:customStyle="1" w:styleId="c60">
    <w:name w:val="c60"/>
    <w:basedOn w:val="a0"/>
    <w:rsid w:val="00072BAD"/>
  </w:style>
  <w:style w:type="paragraph" w:customStyle="1" w:styleId="c37">
    <w:name w:val="c37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07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457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9D634F"/>
  </w:style>
  <w:style w:type="character" w:customStyle="1" w:styleId="c67">
    <w:name w:val="c67"/>
    <w:basedOn w:val="a0"/>
    <w:rsid w:val="009D634F"/>
  </w:style>
  <w:style w:type="character" w:customStyle="1" w:styleId="c43">
    <w:name w:val="c43"/>
    <w:basedOn w:val="a0"/>
    <w:rsid w:val="009D634F"/>
  </w:style>
  <w:style w:type="paragraph" w:customStyle="1" w:styleId="c3">
    <w:name w:val="c3"/>
    <w:basedOn w:val="a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9D634F"/>
  </w:style>
  <w:style w:type="character" w:customStyle="1" w:styleId="c26">
    <w:name w:val="c26"/>
    <w:basedOn w:val="a0"/>
    <w:rsid w:val="009D634F"/>
  </w:style>
  <w:style w:type="character" w:customStyle="1" w:styleId="c27">
    <w:name w:val="c27"/>
    <w:basedOn w:val="a0"/>
    <w:rsid w:val="009D634F"/>
  </w:style>
  <w:style w:type="paragraph" w:customStyle="1" w:styleId="c48">
    <w:name w:val="c48"/>
    <w:basedOn w:val="a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9D634F"/>
  </w:style>
  <w:style w:type="paragraph" w:customStyle="1" w:styleId="c104">
    <w:name w:val="c104"/>
    <w:basedOn w:val="a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9D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80301-AB42-47E7-AF87-5E59AED43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10</Pages>
  <Words>1754</Words>
  <Characters>10001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2025-09-21T10:56:00Z</cp:lastPrinted>
  <dcterms:created xsi:type="dcterms:W3CDTF">2025-09-10T14:05:00Z</dcterms:created>
  <dcterms:modified xsi:type="dcterms:W3CDTF">2025-09-21T19:08:00Z</dcterms:modified>
</cp:coreProperties>
</file>